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28A" w:rsidRPr="00603158" w:rsidRDefault="00603158" w:rsidP="006031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НВО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783D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sz w:val="24"/>
          <w:szCs w:val="24"/>
        </w:rPr>
        <w:t>Дигитални компетентности</w:t>
      </w:r>
      <w:r w:rsidR="0095783D">
        <w:rPr>
          <w:rFonts w:ascii="Times New Roman" w:hAnsi="Times New Roman" w:cs="Times New Roman"/>
          <w:b/>
          <w:sz w:val="24"/>
          <w:szCs w:val="24"/>
        </w:rPr>
        <w:t>“</w:t>
      </w:r>
    </w:p>
    <w:p w:rsidR="0037028A" w:rsidRPr="0037028A" w:rsidRDefault="0037028A" w:rsidP="0037028A">
      <w:pPr>
        <w:rPr>
          <w:rFonts w:ascii="Times New Roman" w:hAnsi="Times New Roman" w:cs="Times New Roman"/>
          <w:sz w:val="24"/>
          <w:szCs w:val="24"/>
        </w:rPr>
      </w:pPr>
      <w:r w:rsidRPr="0037028A">
        <w:rPr>
          <w:rFonts w:ascii="Times New Roman" w:hAnsi="Times New Roman" w:cs="Times New Roman"/>
          <w:sz w:val="24"/>
          <w:szCs w:val="24"/>
        </w:rPr>
        <w:t xml:space="preserve">1. Цели на </w:t>
      </w:r>
      <w:proofErr w:type="spellStart"/>
      <w:r w:rsidRPr="0037028A">
        <w:rPr>
          <w:rFonts w:ascii="Times New Roman" w:hAnsi="Times New Roman" w:cs="Times New Roman"/>
          <w:sz w:val="24"/>
          <w:szCs w:val="24"/>
        </w:rPr>
        <w:t>НВО</w:t>
      </w:r>
      <w:proofErr w:type="spellEnd"/>
      <w:r w:rsidRPr="0037028A">
        <w:rPr>
          <w:rFonts w:ascii="Times New Roman" w:hAnsi="Times New Roman" w:cs="Times New Roman"/>
          <w:sz w:val="24"/>
          <w:szCs w:val="24"/>
        </w:rPr>
        <w:t xml:space="preserve"> в Х клас по ИТ за измерване на дигиталните компетентности</w:t>
      </w:r>
      <w:r w:rsidR="00BC6BBA">
        <w:rPr>
          <w:rFonts w:ascii="Times New Roman" w:hAnsi="Times New Roman" w:cs="Times New Roman"/>
          <w:sz w:val="24"/>
          <w:szCs w:val="24"/>
        </w:rPr>
        <w:t>:</w:t>
      </w:r>
      <w:r w:rsidRPr="0037028A">
        <w:rPr>
          <w:rFonts w:ascii="Times New Roman" w:hAnsi="Times New Roman" w:cs="Times New Roman"/>
          <w:sz w:val="24"/>
          <w:szCs w:val="24"/>
        </w:rPr>
        <w:t xml:space="preserve"> Националното външно оценяване по ИТ за измерване на дигиталните компетентности в края на X клас цели да установи постигането на изискванията за резултатите от обучението по информационни технологии в края на първи</w:t>
      </w:r>
      <w:r w:rsidR="00BC6BBA">
        <w:rPr>
          <w:rFonts w:ascii="Times New Roman" w:hAnsi="Times New Roman" w:cs="Times New Roman"/>
          <w:sz w:val="24"/>
          <w:szCs w:val="24"/>
        </w:rPr>
        <w:t>я</w:t>
      </w:r>
      <w:r w:rsidRPr="0037028A">
        <w:rPr>
          <w:rFonts w:ascii="Times New Roman" w:hAnsi="Times New Roman" w:cs="Times New Roman"/>
          <w:sz w:val="24"/>
          <w:szCs w:val="24"/>
        </w:rPr>
        <w:t xml:space="preserve"> </w:t>
      </w:r>
      <w:r w:rsidR="00BC6BBA">
        <w:rPr>
          <w:rFonts w:ascii="Times New Roman" w:hAnsi="Times New Roman" w:cs="Times New Roman"/>
          <w:sz w:val="24"/>
          <w:szCs w:val="24"/>
        </w:rPr>
        <w:t>гимназиален етап, определени с Д</w:t>
      </w:r>
      <w:r w:rsidRPr="0037028A">
        <w:rPr>
          <w:rFonts w:ascii="Times New Roman" w:hAnsi="Times New Roman" w:cs="Times New Roman"/>
          <w:sz w:val="24"/>
          <w:szCs w:val="24"/>
        </w:rPr>
        <w:t>ържавния образователен стандарт за общообразователната подготовка, и е в съответствие с Европейската референтна рамка за дигиталните компетентности на ниво „самостоятелно ниво на владеене“ (europass.cedefop.europa.eu/</w:t>
      </w:r>
      <w:proofErr w:type="spellStart"/>
      <w:r w:rsidRPr="0037028A">
        <w:rPr>
          <w:rFonts w:ascii="Times New Roman" w:hAnsi="Times New Roman" w:cs="Times New Roman"/>
          <w:sz w:val="24"/>
          <w:szCs w:val="24"/>
        </w:rPr>
        <w:t>bg</w:t>
      </w:r>
      <w:proofErr w:type="spellEnd"/>
      <w:r w:rsidRPr="003702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7028A">
        <w:rPr>
          <w:rFonts w:ascii="Times New Roman" w:hAnsi="Times New Roman" w:cs="Times New Roman"/>
          <w:sz w:val="24"/>
          <w:szCs w:val="24"/>
        </w:rPr>
        <w:t>resources</w:t>
      </w:r>
      <w:proofErr w:type="spellEnd"/>
      <w:r w:rsidRPr="0037028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7028A">
        <w:rPr>
          <w:rFonts w:ascii="Times New Roman" w:hAnsi="Times New Roman" w:cs="Times New Roman"/>
          <w:sz w:val="24"/>
          <w:szCs w:val="24"/>
        </w:rPr>
        <w:t>digital-competences</w:t>
      </w:r>
      <w:proofErr w:type="spellEnd"/>
      <w:r w:rsidRPr="0037028A">
        <w:rPr>
          <w:rFonts w:ascii="Times New Roman" w:hAnsi="Times New Roman" w:cs="Times New Roman"/>
          <w:sz w:val="24"/>
          <w:szCs w:val="24"/>
        </w:rPr>
        <w:t>).</w:t>
      </w:r>
    </w:p>
    <w:p w:rsidR="0037028A" w:rsidRPr="0037028A" w:rsidRDefault="0037028A" w:rsidP="0037028A">
      <w:pPr>
        <w:rPr>
          <w:rFonts w:ascii="Times New Roman" w:hAnsi="Times New Roman" w:cs="Times New Roman"/>
          <w:sz w:val="24"/>
          <w:szCs w:val="24"/>
        </w:rPr>
      </w:pPr>
      <w:r w:rsidRPr="0037028A">
        <w:rPr>
          <w:rFonts w:ascii="Times New Roman" w:hAnsi="Times New Roman" w:cs="Times New Roman"/>
          <w:sz w:val="24"/>
          <w:szCs w:val="24"/>
        </w:rPr>
        <w:t xml:space="preserve">2. Вид и времетраене: Националното външно оценяване по информационни технологии включва решаване на тест (Модул 1) за 30 мин и решаване на практическа задача (Модул 2) </w:t>
      </w:r>
      <w:r w:rsidR="0095783D">
        <w:rPr>
          <w:rFonts w:ascii="Times New Roman" w:hAnsi="Times New Roman" w:cs="Times New Roman"/>
          <w:sz w:val="24"/>
          <w:szCs w:val="24"/>
        </w:rPr>
        <w:t xml:space="preserve">за </w:t>
      </w:r>
      <w:r w:rsidRPr="0037028A">
        <w:rPr>
          <w:rFonts w:ascii="Times New Roman" w:hAnsi="Times New Roman" w:cs="Times New Roman"/>
          <w:sz w:val="24"/>
          <w:szCs w:val="24"/>
        </w:rPr>
        <w:t>60 м</w:t>
      </w:r>
      <w:r w:rsidR="0095783D">
        <w:rPr>
          <w:rFonts w:ascii="Times New Roman" w:hAnsi="Times New Roman" w:cs="Times New Roman"/>
          <w:sz w:val="24"/>
          <w:szCs w:val="24"/>
        </w:rPr>
        <w:t>ин. За оценяването се използва</w:t>
      </w:r>
      <w:r w:rsidRPr="0037028A">
        <w:rPr>
          <w:rFonts w:ascii="Times New Roman" w:hAnsi="Times New Roman" w:cs="Times New Roman"/>
          <w:sz w:val="24"/>
          <w:szCs w:val="24"/>
        </w:rPr>
        <w:t xml:space="preserve"> софтуерна система, която генерира автоматично</w:t>
      </w:r>
      <w:r w:rsidR="003F5D4F">
        <w:rPr>
          <w:rFonts w:ascii="Times New Roman" w:hAnsi="Times New Roman" w:cs="Times New Roman"/>
          <w:sz w:val="24"/>
          <w:szCs w:val="24"/>
        </w:rPr>
        <w:t>,</w:t>
      </w:r>
      <w:r w:rsidRPr="0037028A">
        <w:rPr>
          <w:rFonts w:ascii="Times New Roman" w:hAnsi="Times New Roman" w:cs="Times New Roman"/>
          <w:sz w:val="24"/>
          <w:szCs w:val="24"/>
        </w:rPr>
        <w:t xml:space="preserve"> на случаен принцип варианти на тестовите задачи и на практическата задача.</w:t>
      </w:r>
    </w:p>
    <w:p w:rsidR="0037028A" w:rsidRPr="0037028A" w:rsidRDefault="0037028A" w:rsidP="0037028A">
      <w:pPr>
        <w:rPr>
          <w:rFonts w:ascii="Times New Roman" w:hAnsi="Times New Roman" w:cs="Times New Roman"/>
          <w:sz w:val="24"/>
          <w:szCs w:val="24"/>
        </w:rPr>
      </w:pPr>
      <w:r w:rsidRPr="0037028A">
        <w:rPr>
          <w:rFonts w:ascii="Times New Roman" w:hAnsi="Times New Roman" w:cs="Times New Roman"/>
          <w:sz w:val="24"/>
          <w:szCs w:val="24"/>
        </w:rPr>
        <w:t>3. Учебно съдържание: Системата от задачи по информационни технологии се определя от задължителното учебно съдържание, съгласно утвърдените учебни програми по информационни технологии от VIII до X</w:t>
      </w:r>
      <w:r w:rsidR="0095783D">
        <w:rPr>
          <w:rFonts w:ascii="Times New Roman" w:hAnsi="Times New Roman" w:cs="Times New Roman"/>
          <w:sz w:val="24"/>
          <w:szCs w:val="24"/>
        </w:rPr>
        <w:t>,</w:t>
      </w:r>
      <w:r w:rsidRPr="0037028A">
        <w:rPr>
          <w:rFonts w:ascii="Times New Roman" w:hAnsi="Times New Roman" w:cs="Times New Roman"/>
          <w:sz w:val="24"/>
          <w:szCs w:val="24"/>
        </w:rPr>
        <w:t xml:space="preserve"> клас като се прилагат знанията и уменията, придобити в обучението до X клас включително. Оценява</w:t>
      </w:r>
      <w:r w:rsidR="0095783D">
        <w:rPr>
          <w:rFonts w:ascii="Times New Roman" w:hAnsi="Times New Roman" w:cs="Times New Roman"/>
          <w:sz w:val="24"/>
          <w:szCs w:val="24"/>
        </w:rPr>
        <w:t>т се</w:t>
      </w:r>
      <w:r w:rsidRPr="0037028A">
        <w:rPr>
          <w:rFonts w:ascii="Times New Roman" w:hAnsi="Times New Roman" w:cs="Times New Roman"/>
          <w:sz w:val="24"/>
          <w:szCs w:val="24"/>
        </w:rPr>
        <w:t xml:space="preserve"> знания, уме</w:t>
      </w:r>
      <w:r w:rsidR="003F5D4F">
        <w:rPr>
          <w:rFonts w:ascii="Times New Roman" w:hAnsi="Times New Roman" w:cs="Times New Roman"/>
          <w:sz w:val="24"/>
          <w:szCs w:val="24"/>
        </w:rPr>
        <w:t>ния и отношения, определени от Д</w:t>
      </w:r>
      <w:r w:rsidRPr="0037028A">
        <w:rPr>
          <w:rFonts w:ascii="Times New Roman" w:hAnsi="Times New Roman" w:cs="Times New Roman"/>
          <w:sz w:val="24"/>
          <w:szCs w:val="24"/>
        </w:rPr>
        <w:t>ържавния образователен стандарт за общообразователна подготовка за първи</w:t>
      </w:r>
      <w:r w:rsidR="003F5D4F">
        <w:rPr>
          <w:rFonts w:ascii="Times New Roman" w:hAnsi="Times New Roman" w:cs="Times New Roman"/>
          <w:sz w:val="24"/>
          <w:szCs w:val="24"/>
        </w:rPr>
        <w:t>я</w:t>
      </w:r>
      <w:r w:rsidRPr="0037028A">
        <w:rPr>
          <w:rFonts w:ascii="Times New Roman" w:hAnsi="Times New Roman" w:cs="Times New Roman"/>
          <w:sz w:val="24"/>
          <w:szCs w:val="24"/>
        </w:rPr>
        <w:t xml:space="preserve"> гимназиален етап.</w:t>
      </w:r>
    </w:p>
    <w:p w:rsidR="0037028A" w:rsidRDefault="0037028A" w:rsidP="0037028A">
      <w:pPr>
        <w:rPr>
          <w:rFonts w:ascii="Times New Roman" w:hAnsi="Times New Roman" w:cs="Times New Roman"/>
          <w:sz w:val="24"/>
          <w:szCs w:val="24"/>
        </w:rPr>
      </w:pPr>
      <w:r w:rsidRPr="0037028A">
        <w:rPr>
          <w:rFonts w:ascii="Times New Roman" w:hAnsi="Times New Roman" w:cs="Times New Roman"/>
          <w:sz w:val="24"/>
          <w:szCs w:val="24"/>
        </w:rPr>
        <w:t>4. Видове и брой задачи:</w:t>
      </w:r>
      <w:r>
        <w:rPr>
          <w:rFonts w:ascii="Times New Roman" w:hAnsi="Times New Roman" w:cs="Times New Roman"/>
          <w:sz w:val="24"/>
          <w:szCs w:val="24"/>
        </w:rPr>
        <w:br/>
      </w:r>
      <w:r w:rsidRPr="0037028A">
        <w:rPr>
          <w:rFonts w:ascii="Times New Roman" w:hAnsi="Times New Roman" w:cs="Times New Roman"/>
          <w:sz w:val="24"/>
          <w:szCs w:val="24"/>
        </w:rPr>
        <w:t xml:space="preserve"> </w:t>
      </w:r>
      <w:r w:rsidRPr="0037028A">
        <w:rPr>
          <w:rFonts w:ascii="Times New Roman" w:hAnsi="Times New Roman" w:cs="Times New Roman"/>
          <w:sz w:val="24"/>
          <w:szCs w:val="24"/>
        </w:rPr>
        <w:sym w:font="Symbol" w:char="F0B7"/>
      </w:r>
      <w:r w:rsidRPr="0037028A">
        <w:rPr>
          <w:rFonts w:ascii="Times New Roman" w:hAnsi="Times New Roman" w:cs="Times New Roman"/>
          <w:sz w:val="24"/>
          <w:szCs w:val="24"/>
        </w:rPr>
        <w:t xml:space="preserve"> Модул 1 – тест с 20 задачи, от които:</w:t>
      </w:r>
    </w:p>
    <w:p w:rsidR="0037028A" w:rsidRDefault="0037028A" w:rsidP="0037028A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37028A">
        <w:rPr>
          <w:rFonts w:ascii="Times New Roman" w:hAnsi="Times New Roman" w:cs="Times New Roman"/>
          <w:sz w:val="24"/>
          <w:szCs w:val="24"/>
        </w:rPr>
        <w:t xml:space="preserve"> – 10 задачи с избираем отговор, с четири възможни отговора, от които точно един е верен; </w:t>
      </w:r>
    </w:p>
    <w:p w:rsidR="0037028A" w:rsidRDefault="0037028A" w:rsidP="0037028A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37028A">
        <w:rPr>
          <w:rFonts w:ascii="Times New Roman" w:hAnsi="Times New Roman" w:cs="Times New Roman"/>
          <w:sz w:val="24"/>
          <w:szCs w:val="24"/>
        </w:rPr>
        <w:t xml:space="preserve">– 5 задачи с избираем отговор, с четири възможни отговора, от които два са верни; </w:t>
      </w:r>
    </w:p>
    <w:p w:rsidR="0037028A" w:rsidRPr="0095783D" w:rsidRDefault="0037028A" w:rsidP="0037028A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37028A">
        <w:rPr>
          <w:rFonts w:ascii="Times New Roman" w:hAnsi="Times New Roman" w:cs="Times New Roman"/>
          <w:sz w:val="24"/>
          <w:szCs w:val="24"/>
        </w:rPr>
        <w:t>– 5 задачи със свободен отговор</w:t>
      </w:r>
      <w:r w:rsidR="0095783D">
        <w:rPr>
          <w:rFonts w:ascii="Times New Roman" w:hAnsi="Times New Roman" w:cs="Times New Roman"/>
          <w:sz w:val="24"/>
          <w:szCs w:val="24"/>
        </w:rPr>
        <w:t>.</w:t>
      </w:r>
    </w:p>
    <w:p w:rsidR="0037028A" w:rsidRPr="0037028A" w:rsidRDefault="0037028A" w:rsidP="0037028A">
      <w:pPr>
        <w:rPr>
          <w:rFonts w:ascii="Times New Roman" w:hAnsi="Times New Roman" w:cs="Times New Roman"/>
          <w:sz w:val="24"/>
          <w:szCs w:val="24"/>
        </w:rPr>
      </w:pPr>
      <w:r w:rsidRPr="0037028A">
        <w:rPr>
          <w:rFonts w:ascii="Times New Roman" w:hAnsi="Times New Roman" w:cs="Times New Roman"/>
          <w:sz w:val="24"/>
          <w:szCs w:val="24"/>
        </w:rPr>
        <w:t xml:space="preserve"> </w:t>
      </w:r>
      <w:r w:rsidRPr="0037028A">
        <w:rPr>
          <w:rFonts w:ascii="Times New Roman" w:hAnsi="Times New Roman" w:cs="Times New Roman"/>
          <w:sz w:val="24"/>
          <w:szCs w:val="24"/>
        </w:rPr>
        <w:sym w:font="Symbol" w:char="F0B7"/>
      </w:r>
      <w:r w:rsidRPr="0037028A">
        <w:rPr>
          <w:rFonts w:ascii="Times New Roman" w:hAnsi="Times New Roman" w:cs="Times New Roman"/>
          <w:sz w:val="24"/>
          <w:szCs w:val="24"/>
        </w:rPr>
        <w:t xml:space="preserve"> Модул 2 – 1 практическа задача</w:t>
      </w:r>
      <w:r w:rsidR="003F5D4F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37028A" w:rsidRPr="0037028A" w:rsidSect="0095783D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28A"/>
    <w:rsid w:val="00172A9F"/>
    <w:rsid w:val="0037028A"/>
    <w:rsid w:val="003F5D4F"/>
    <w:rsid w:val="00603158"/>
    <w:rsid w:val="0095783D"/>
    <w:rsid w:val="00BC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C5AD5F-CA38-47F4-BDAC-7A87FF1E6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0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Teddy</dc:creator>
  <cp:keywords/>
  <dc:description/>
  <cp:lastModifiedBy>Lubomir Vrigazov</cp:lastModifiedBy>
  <cp:revision>3</cp:revision>
  <dcterms:created xsi:type="dcterms:W3CDTF">2022-02-14T08:47:00Z</dcterms:created>
  <dcterms:modified xsi:type="dcterms:W3CDTF">2022-02-14T08:59:00Z</dcterms:modified>
</cp:coreProperties>
</file>